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</w:t>
      </w:r>
      <w:r w:rsidR="007D6806">
        <w:rPr>
          <w:rFonts w:ascii="Tahoma" w:hAnsi="Tahoma" w:cs="Tahoma"/>
          <w:b/>
          <w:bCs/>
          <w:sz w:val="20"/>
          <w:szCs w:val="20"/>
        </w:rPr>
        <w:t>4</w:t>
      </w:r>
      <w:r w:rsidRPr="005D28C9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ASSEMBLY OF THE I</w:t>
      </w:r>
      <w:r w:rsidRPr="008A4538">
        <w:rPr>
          <w:rFonts w:ascii="Tahoma" w:hAnsi="Tahoma" w:cs="Tahoma"/>
          <w:b/>
          <w:bCs/>
          <w:sz w:val="20"/>
          <w:szCs w:val="20"/>
        </w:rPr>
        <w:t xml:space="preserve">NTERNATIONAL ASSOCIATION FOR MISSION STUDIES </w:t>
      </w:r>
    </w:p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August 11-17, 2</w:t>
      </w:r>
      <w:r w:rsidRPr="008A4538">
        <w:rPr>
          <w:rFonts w:ascii="Tahoma" w:hAnsi="Tahoma" w:cs="Tahoma"/>
          <w:b/>
          <w:bCs/>
          <w:sz w:val="20"/>
          <w:szCs w:val="20"/>
        </w:rPr>
        <w:t>016</w:t>
      </w:r>
      <w:r>
        <w:rPr>
          <w:rFonts w:ascii="Tahoma" w:hAnsi="Tahoma" w:cs="Tahoma"/>
          <w:b/>
          <w:bCs/>
          <w:sz w:val="20"/>
          <w:szCs w:val="20"/>
        </w:rPr>
        <w:t>, Seoul, South Korea</w:t>
      </w:r>
      <w:r w:rsidRPr="008A453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D6806" w:rsidRDefault="007D6806" w:rsidP="005D28C9">
      <w:pPr>
        <w:keepLines/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jc w:val="center"/>
        <w:rPr>
          <w:rFonts w:ascii="Verdana" w:eastAsiaTheme="minorEastAsia" w:hAnsi="Verdana" w:cs="Verdana"/>
          <w:b/>
          <w:bCs/>
          <w:color w:val="262626"/>
          <w:sz w:val="26"/>
          <w:szCs w:val="26"/>
          <w:lang w:val="en-US"/>
        </w:rPr>
      </w:pPr>
      <w:r w:rsidRPr="008A4538">
        <w:rPr>
          <w:rFonts w:ascii="Tahoma" w:hAnsi="Tahoma" w:cs="Tahoma"/>
          <w:b/>
          <w:bCs/>
          <w:sz w:val="20"/>
          <w:szCs w:val="20"/>
        </w:rPr>
        <w:t>SUBSIDY QUESTIONAIRE</w:t>
      </w:r>
    </w:p>
    <w:p w:rsidR="00FE13FD" w:rsidRDefault="002E785F" w:rsidP="002E785F">
      <w:pPr>
        <w:keepLines/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Please fill out this form and return to Cathy Ross</w:t>
      </w:r>
      <w:r w:rsidR="009939F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(</w:t>
      </w:r>
      <w:hyperlink r:id="rId5" w:history="1">
        <w:r w:rsidRPr="008A4538">
          <w:rPr>
            <w:rStyle w:val="Hyperlink"/>
            <w:rFonts w:ascii="Tahoma" w:hAnsi="Tahoma" w:cs="Tahoma"/>
            <w:bCs/>
            <w:sz w:val="20"/>
            <w:szCs w:val="20"/>
          </w:rPr>
          <w:t>secretary@missionstudies.org</w:t>
        </w:r>
      </w:hyperlink>
      <w:r>
        <w:rPr>
          <w:rFonts w:ascii="Tahoma" w:hAnsi="Tahoma" w:cs="Tahoma"/>
          <w:bCs/>
          <w:sz w:val="20"/>
          <w:szCs w:val="20"/>
        </w:rPr>
        <w:t xml:space="preserve">) </w:t>
      </w:r>
    </w:p>
    <w:p w:rsidR="005D28C9" w:rsidRDefault="002E785F" w:rsidP="00FE13FD">
      <w:pPr>
        <w:keepLines/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bCs/>
          <w:sz w:val="20"/>
          <w:szCs w:val="20"/>
        </w:rPr>
      </w:pPr>
      <w:r w:rsidRPr="00145907">
        <w:rPr>
          <w:rFonts w:ascii="Tahoma" w:hAnsi="Tahoma" w:cs="Tahoma"/>
          <w:bCs/>
          <w:sz w:val="20"/>
          <w:szCs w:val="20"/>
        </w:rPr>
        <w:t>by</w:t>
      </w:r>
      <w:r w:rsidR="00B1586D" w:rsidRPr="00145907">
        <w:rPr>
          <w:rFonts w:ascii="Tahoma" w:hAnsi="Tahoma" w:cs="Tahoma"/>
          <w:bCs/>
          <w:sz w:val="20"/>
          <w:szCs w:val="20"/>
        </w:rPr>
        <w:t xml:space="preserve"> </w:t>
      </w:r>
      <w:r w:rsidR="00FE1BA7">
        <w:rPr>
          <w:rFonts w:ascii="Tahoma" w:hAnsi="Tahoma" w:cs="Tahoma"/>
          <w:bCs/>
          <w:sz w:val="20"/>
          <w:szCs w:val="20"/>
        </w:rPr>
        <w:t>December 15</w:t>
      </w:r>
      <w:r w:rsidR="00FE13FD" w:rsidRPr="00145907">
        <w:rPr>
          <w:rFonts w:ascii="Tahoma" w:hAnsi="Tahoma" w:cs="Tahoma"/>
          <w:bCs/>
          <w:sz w:val="20"/>
          <w:szCs w:val="20"/>
        </w:rPr>
        <w:t>, 2015</w:t>
      </w:r>
      <w:r w:rsidR="00145907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r w:rsidR="00D05E79">
        <w:rPr>
          <w:rFonts w:ascii="Tahoma" w:hAnsi="Tahoma" w:cs="Tahoma"/>
          <w:bCs/>
          <w:sz w:val="20"/>
          <w:szCs w:val="20"/>
        </w:rPr>
        <w:t xml:space="preserve">when </w:t>
      </w:r>
      <w:r w:rsidR="005D28C9" w:rsidRPr="008A4538">
        <w:rPr>
          <w:rFonts w:ascii="Tahoma" w:hAnsi="Tahoma" w:cs="Tahoma"/>
          <w:bCs/>
          <w:sz w:val="20"/>
          <w:szCs w:val="20"/>
        </w:rPr>
        <w:t>applying for</w:t>
      </w:r>
      <w:r w:rsidR="00FE13FD">
        <w:rPr>
          <w:rFonts w:ascii="Tahoma" w:hAnsi="Tahoma" w:cs="Tahoma"/>
          <w:bCs/>
          <w:sz w:val="20"/>
          <w:szCs w:val="20"/>
        </w:rPr>
        <w:t xml:space="preserve"> subsidy</w:t>
      </w:r>
    </w:p>
    <w:p w:rsidR="002E785F" w:rsidRDefault="002E785F" w:rsidP="002E785F">
      <w:pPr>
        <w:keepLines/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bCs/>
          <w:color w:val="000000"/>
          <w:sz w:val="20"/>
          <w:szCs w:val="20"/>
        </w:rPr>
      </w:pPr>
    </w:p>
    <w:p w:rsidR="007D6806" w:rsidRPr="00DB4BAD" w:rsidRDefault="004C651C" w:rsidP="007D6806">
      <w:pPr>
        <w:keepLines/>
        <w:autoSpaceDE w:val="0"/>
        <w:autoSpaceDN w:val="0"/>
        <w:adjustRightInd w:val="0"/>
        <w:spacing w:line="240" w:lineRule="atLeast"/>
        <w:rPr>
          <w:rFonts w:ascii="Tahoma" w:hAnsi="Tahoma" w:cs="Tahoma"/>
          <w:bCs/>
          <w:color w:val="000000"/>
          <w:sz w:val="20"/>
          <w:szCs w:val="20"/>
        </w:rPr>
      </w:pPr>
      <w:r w:rsidRPr="00DB4BAD">
        <w:rPr>
          <w:rFonts w:ascii="Tahoma" w:hAnsi="Tahoma" w:cs="Tahoma"/>
          <w:b/>
          <w:bCs/>
          <w:color w:val="000000"/>
          <w:sz w:val="20"/>
          <w:szCs w:val="20"/>
        </w:rPr>
        <w:t>G</w:t>
      </w:r>
      <w:r w:rsidR="00DB4BAD">
        <w:rPr>
          <w:rFonts w:ascii="Tahoma" w:hAnsi="Tahoma" w:cs="Tahoma"/>
          <w:b/>
          <w:bCs/>
          <w:color w:val="000000"/>
          <w:sz w:val="20"/>
          <w:szCs w:val="20"/>
        </w:rPr>
        <w:t>eneral G</w:t>
      </w:r>
      <w:r w:rsidRPr="00DB4BAD">
        <w:rPr>
          <w:rFonts w:ascii="Tahoma" w:hAnsi="Tahoma" w:cs="Tahoma"/>
          <w:b/>
          <w:bCs/>
          <w:color w:val="000000"/>
          <w:sz w:val="20"/>
          <w:szCs w:val="20"/>
        </w:rPr>
        <w:t>uidelines</w:t>
      </w:r>
    </w:p>
    <w:p w:rsidR="004C651C" w:rsidRPr="00DB4BAD" w:rsidRDefault="004C651C" w:rsidP="004C65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4BAD">
        <w:rPr>
          <w:rFonts w:ascii="Arial" w:hAnsi="Arial" w:cs="Arial"/>
          <w:sz w:val="20"/>
          <w:szCs w:val="20"/>
        </w:rPr>
        <w:t>Only current members (or official institutional representative) will be eligible to apply.</w:t>
      </w:r>
    </w:p>
    <w:p w:rsidR="004C651C" w:rsidRPr="00DB4BAD" w:rsidRDefault="004C651C" w:rsidP="004C65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4BAD">
        <w:rPr>
          <w:rFonts w:ascii="Arial" w:hAnsi="Arial" w:cs="Arial"/>
          <w:sz w:val="20"/>
          <w:szCs w:val="20"/>
        </w:rPr>
        <w:t xml:space="preserve">Full or partial subsidies will consider financial need, distance from the </w:t>
      </w:r>
      <w:r w:rsidR="00FE1BA7">
        <w:rPr>
          <w:rFonts w:ascii="Arial" w:hAnsi="Arial" w:cs="Arial"/>
          <w:sz w:val="20"/>
          <w:szCs w:val="20"/>
        </w:rPr>
        <w:t>asswmbly</w:t>
      </w:r>
      <w:r w:rsidRPr="00DB4BAD">
        <w:rPr>
          <w:rFonts w:ascii="Arial" w:hAnsi="Arial" w:cs="Arial"/>
          <w:sz w:val="20"/>
          <w:szCs w:val="20"/>
        </w:rPr>
        <w:t xml:space="preserve"> site and paper acceptance.</w:t>
      </w:r>
      <w:r w:rsidR="00B1586D">
        <w:rPr>
          <w:rFonts w:ascii="Arial" w:hAnsi="Arial" w:cs="Arial"/>
          <w:sz w:val="20"/>
          <w:szCs w:val="20"/>
        </w:rPr>
        <w:t xml:space="preserve"> Full subsidy includes </w:t>
      </w:r>
      <w:r w:rsidR="00FE1BA7">
        <w:rPr>
          <w:rFonts w:ascii="Arial" w:hAnsi="Arial" w:cs="Arial"/>
          <w:sz w:val="20"/>
          <w:szCs w:val="20"/>
        </w:rPr>
        <w:t xml:space="preserve">flight </w:t>
      </w:r>
      <w:r w:rsidR="00FE13FD">
        <w:rPr>
          <w:rFonts w:ascii="Arial" w:hAnsi="Arial" w:cs="Arial"/>
          <w:sz w:val="20"/>
          <w:szCs w:val="20"/>
        </w:rPr>
        <w:t>to and fro</w:t>
      </w:r>
      <w:r w:rsidR="00505FDC">
        <w:rPr>
          <w:rFonts w:ascii="Arial" w:hAnsi="Arial" w:cs="Arial"/>
          <w:sz w:val="20"/>
          <w:szCs w:val="20"/>
        </w:rPr>
        <w:t>m</w:t>
      </w:r>
      <w:r w:rsidR="00FE13FD">
        <w:rPr>
          <w:rFonts w:ascii="Arial" w:hAnsi="Arial" w:cs="Arial"/>
          <w:sz w:val="20"/>
          <w:szCs w:val="20"/>
        </w:rPr>
        <w:t xml:space="preserve"> the </w:t>
      </w:r>
      <w:r w:rsidR="00FE1BA7">
        <w:rPr>
          <w:rFonts w:ascii="Arial" w:hAnsi="Arial" w:cs="Arial"/>
          <w:sz w:val="20"/>
          <w:szCs w:val="20"/>
        </w:rPr>
        <w:t>assembly</w:t>
      </w:r>
      <w:r w:rsidR="00145907">
        <w:rPr>
          <w:rFonts w:ascii="Arial" w:hAnsi="Arial" w:cs="Arial"/>
          <w:sz w:val="20"/>
          <w:szCs w:val="20"/>
        </w:rPr>
        <w:t xml:space="preserve"> as well as conference costs (registration, food and lodging).</w:t>
      </w:r>
    </w:p>
    <w:p w:rsidR="00DB4BAD" w:rsidRPr="00DB4BAD" w:rsidRDefault="004C651C" w:rsidP="00DB4B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4BAD">
        <w:rPr>
          <w:rFonts w:ascii="Arial" w:hAnsi="Arial" w:cs="Arial"/>
          <w:sz w:val="20"/>
          <w:szCs w:val="20"/>
        </w:rPr>
        <w:t>Subsidy recipients will be responsible for their own visa fees and any other expense</w:t>
      </w:r>
      <w:r w:rsidR="00505FDC">
        <w:rPr>
          <w:rFonts w:ascii="Arial" w:hAnsi="Arial" w:cs="Arial"/>
          <w:sz w:val="20"/>
          <w:szCs w:val="20"/>
        </w:rPr>
        <w:t>s</w:t>
      </w:r>
      <w:r w:rsidRPr="00DB4BAD">
        <w:rPr>
          <w:rFonts w:ascii="Arial" w:hAnsi="Arial" w:cs="Arial"/>
          <w:sz w:val="20"/>
          <w:szCs w:val="20"/>
        </w:rPr>
        <w:t xml:space="preserve"> related to this p</w:t>
      </w:r>
      <w:r w:rsidR="00B1586D">
        <w:rPr>
          <w:rFonts w:ascii="Arial" w:hAnsi="Arial" w:cs="Arial"/>
          <w:sz w:val="20"/>
          <w:szCs w:val="20"/>
        </w:rPr>
        <w:t>rocess (travel, lodging, etc</w:t>
      </w:r>
      <w:r w:rsidR="00FE13FD">
        <w:rPr>
          <w:rFonts w:ascii="Arial" w:hAnsi="Arial" w:cs="Arial"/>
          <w:sz w:val="20"/>
          <w:szCs w:val="20"/>
        </w:rPr>
        <w:t>. in their home country</w:t>
      </w:r>
      <w:r w:rsidR="00B1586D">
        <w:rPr>
          <w:rFonts w:ascii="Arial" w:hAnsi="Arial" w:cs="Arial"/>
          <w:sz w:val="20"/>
          <w:szCs w:val="20"/>
        </w:rPr>
        <w:t xml:space="preserve">); none of these costs will be covered by IAMS. </w:t>
      </w:r>
    </w:p>
    <w:p w:rsidR="00DB4BAD" w:rsidRPr="00DB4BAD" w:rsidRDefault="00145907" w:rsidP="00DB4B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IAMS </w:t>
      </w:r>
      <w:r w:rsidR="005D28C9" w:rsidRPr="00DB4BAD">
        <w:rPr>
          <w:rFonts w:ascii="Tahoma" w:hAnsi="Tahoma" w:cs="Tahoma"/>
          <w:bCs/>
          <w:color w:val="000000"/>
          <w:sz w:val="20"/>
          <w:szCs w:val="20"/>
        </w:rPr>
        <w:t xml:space="preserve">executive committee will review and decide on all subsidy applications </w:t>
      </w:r>
      <w:r w:rsidR="00AA37DC">
        <w:rPr>
          <w:rFonts w:ascii="Tahoma" w:hAnsi="Tahoma" w:cs="Tahoma"/>
          <w:bCs/>
          <w:color w:val="000000"/>
          <w:sz w:val="20"/>
          <w:szCs w:val="20"/>
        </w:rPr>
        <w:t>in January</w:t>
      </w:r>
      <w:r w:rsidR="007D6806" w:rsidRPr="00DB4BAD">
        <w:rPr>
          <w:rFonts w:ascii="Tahoma" w:hAnsi="Tahoma" w:cs="Tahoma"/>
          <w:bCs/>
          <w:color w:val="000000"/>
          <w:sz w:val="20"/>
          <w:szCs w:val="20"/>
        </w:rPr>
        <w:t>, 2016</w:t>
      </w:r>
      <w:r w:rsidR="005D28C9" w:rsidRPr="00DB4BAD">
        <w:rPr>
          <w:rFonts w:ascii="Tahoma" w:hAnsi="Tahoma" w:cs="Tahoma"/>
          <w:bCs/>
          <w:color w:val="000000"/>
          <w:sz w:val="20"/>
          <w:szCs w:val="20"/>
        </w:rPr>
        <w:t>.  All applicants will be informed of t</w:t>
      </w:r>
      <w:r w:rsidR="00FE13FD">
        <w:rPr>
          <w:rFonts w:ascii="Tahoma" w:hAnsi="Tahoma" w:cs="Tahoma"/>
          <w:bCs/>
          <w:color w:val="000000"/>
          <w:sz w:val="20"/>
          <w:szCs w:val="20"/>
        </w:rPr>
        <w:t>he decision</w:t>
      </w:r>
      <w:r w:rsidR="007D6806" w:rsidRPr="00DB4BA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FE13FD">
        <w:rPr>
          <w:rFonts w:ascii="Tahoma" w:hAnsi="Tahoma" w:cs="Tahoma"/>
          <w:bCs/>
          <w:color w:val="000000"/>
          <w:sz w:val="20"/>
          <w:szCs w:val="20"/>
        </w:rPr>
        <w:t>re</w:t>
      </w:r>
      <w:r w:rsidR="00FE1BA7">
        <w:rPr>
          <w:rFonts w:ascii="Tahoma" w:hAnsi="Tahoma" w:cs="Tahoma"/>
          <w:bCs/>
          <w:color w:val="000000"/>
          <w:sz w:val="20"/>
          <w:szCs w:val="20"/>
        </w:rPr>
        <w:t>garding</w:t>
      </w:r>
      <w:r w:rsidR="00FE13F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7D6806" w:rsidRPr="00DB4BAD">
        <w:rPr>
          <w:rFonts w:ascii="Tahoma" w:hAnsi="Tahoma" w:cs="Tahoma"/>
          <w:bCs/>
          <w:color w:val="000000"/>
          <w:sz w:val="20"/>
          <w:szCs w:val="20"/>
        </w:rPr>
        <w:t>subsidies by March 30, 2016</w:t>
      </w:r>
      <w:r w:rsidR="005D28C9" w:rsidRPr="00DB4BAD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B1586D" w:rsidRPr="00B1586D" w:rsidRDefault="00050325" w:rsidP="00B1586D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Flights </w:t>
      </w:r>
      <w:bookmarkStart w:id="0" w:name="_GoBack"/>
      <w:bookmarkEnd w:id="0"/>
      <w:r w:rsidR="00FE13FD">
        <w:rPr>
          <w:rFonts w:ascii="Tahoma" w:hAnsi="Tahoma" w:cs="Tahoma"/>
          <w:bCs/>
          <w:color w:val="000000"/>
          <w:sz w:val="20"/>
          <w:szCs w:val="20"/>
        </w:rPr>
        <w:t xml:space="preserve">for subsidy recipients will </w:t>
      </w:r>
      <w:r w:rsidR="005D28C9" w:rsidRPr="00DB4BAD">
        <w:rPr>
          <w:rFonts w:ascii="Tahoma" w:hAnsi="Tahoma" w:cs="Tahoma"/>
          <w:bCs/>
          <w:color w:val="000000"/>
          <w:sz w:val="20"/>
          <w:szCs w:val="20"/>
        </w:rPr>
        <w:t xml:space="preserve">be arranged through </w:t>
      </w:r>
      <w:r w:rsidR="00B1586D">
        <w:rPr>
          <w:rFonts w:ascii="Tahoma" w:hAnsi="Tahoma" w:cs="Tahoma"/>
          <w:bCs/>
          <w:color w:val="000000"/>
          <w:sz w:val="20"/>
          <w:szCs w:val="20"/>
        </w:rPr>
        <w:t>a travel agent designated by IAMS</w:t>
      </w:r>
      <w:r w:rsidR="00FE1BA7">
        <w:rPr>
          <w:rFonts w:ascii="Tahoma" w:hAnsi="Tahoma" w:cs="Tahoma"/>
          <w:bCs/>
          <w:color w:val="000000"/>
          <w:sz w:val="20"/>
          <w:szCs w:val="20"/>
        </w:rPr>
        <w:t xml:space="preserve"> (</w:t>
      </w:r>
      <w:r w:rsidR="00FE1BA7" w:rsidRPr="00FE1BA7">
        <w:rPr>
          <w:rFonts w:ascii="Tahoma" w:hAnsi="Tahoma" w:cs="Tahoma"/>
          <w:bCs/>
          <w:color w:val="FF0000"/>
          <w:sz w:val="20"/>
          <w:szCs w:val="20"/>
        </w:rPr>
        <w:t>to be confirmed</w:t>
      </w:r>
      <w:r w:rsidR="00FE1BA7">
        <w:rPr>
          <w:rFonts w:ascii="Tahoma" w:hAnsi="Tahoma" w:cs="Tahoma"/>
          <w:bCs/>
          <w:color w:val="000000"/>
          <w:sz w:val="20"/>
          <w:szCs w:val="20"/>
        </w:rPr>
        <w:t>)</w:t>
      </w:r>
    </w:p>
    <w:p w:rsidR="00377E07" w:rsidRDefault="00377E07" w:rsidP="00B1586D">
      <w:pPr>
        <w:pStyle w:val="ListParagraph"/>
        <w:ind w:left="820"/>
        <w:rPr>
          <w:rFonts w:cs="Arial"/>
          <w:b/>
          <w:sz w:val="20"/>
          <w:szCs w:val="20"/>
        </w:rPr>
      </w:pPr>
    </w:p>
    <w:p w:rsidR="00303B60" w:rsidRDefault="00303B60" w:rsidP="00B1586D">
      <w:pPr>
        <w:pStyle w:val="ListParagraph"/>
        <w:ind w:left="820"/>
        <w:rPr>
          <w:rFonts w:cs="Arial"/>
          <w:b/>
          <w:sz w:val="20"/>
          <w:szCs w:val="20"/>
        </w:rPr>
      </w:pPr>
    </w:p>
    <w:p w:rsidR="00303B60" w:rsidRPr="00377E07" w:rsidRDefault="00303B60" w:rsidP="00B1586D">
      <w:pPr>
        <w:pStyle w:val="ListParagraph"/>
        <w:ind w:left="820"/>
        <w:rPr>
          <w:rFonts w:cs="Arial"/>
          <w:b/>
          <w:sz w:val="20"/>
          <w:szCs w:val="20"/>
        </w:rPr>
      </w:pPr>
    </w:p>
    <w:p w:rsidR="00377E07" w:rsidRDefault="00377E07" w:rsidP="00377E07">
      <w:pPr>
        <w:rPr>
          <w:rFonts w:cs="Arial"/>
          <w:b/>
          <w:sz w:val="20"/>
          <w:szCs w:val="20"/>
        </w:rPr>
      </w:pPr>
      <w:r w:rsidRPr="00377E07">
        <w:rPr>
          <w:rFonts w:cs="Arial"/>
          <w:b/>
          <w:sz w:val="20"/>
          <w:szCs w:val="20"/>
        </w:rPr>
        <w:t>Member Information</w:t>
      </w:r>
    </w:p>
    <w:p w:rsidR="0067640D" w:rsidRPr="00377E07" w:rsidRDefault="0067640D" w:rsidP="00377E07">
      <w:pPr>
        <w:rPr>
          <w:rFonts w:cs="Arial"/>
          <w:b/>
          <w:sz w:val="20"/>
          <w:szCs w:val="20"/>
        </w:rPr>
      </w:pPr>
    </w:p>
    <w:p w:rsidR="005D28C9" w:rsidRPr="00377E07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0"/>
          <w:szCs w:val="20"/>
        </w:rPr>
      </w:pPr>
      <w:r w:rsidRPr="00377E07">
        <w:rPr>
          <w:rFonts w:cs="Arial"/>
          <w:b/>
          <w:bCs/>
          <w:color w:val="000000"/>
          <w:sz w:val="20"/>
          <w:szCs w:val="20"/>
        </w:rPr>
        <w:t xml:space="preserve">Date: </w:t>
      </w:r>
      <w:r w:rsidRPr="00377E07">
        <w:rPr>
          <w:rFonts w:cs="Arial"/>
          <w:b/>
          <w:bCs/>
          <w:color w:val="000000"/>
          <w:sz w:val="20"/>
          <w:szCs w:val="20"/>
        </w:rPr>
        <w:tab/>
      </w:r>
    </w:p>
    <w:p w:rsidR="005D28C9" w:rsidRPr="00377E07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cs="Arial"/>
          <w:bCs/>
          <w:color w:val="000000"/>
          <w:sz w:val="20"/>
          <w:szCs w:val="20"/>
        </w:rPr>
      </w:pPr>
      <w:r w:rsidRPr="00377E07">
        <w:rPr>
          <w:rFonts w:cs="Arial"/>
          <w:b/>
          <w:bCs/>
          <w:color w:val="000000"/>
          <w:sz w:val="20"/>
          <w:szCs w:val="20"/>
        </w:rPr>
        <w:t xml:space="preserve">Title: </w:t>
      </w:r>
      <w:r w:rsidRPr="00377E07">
        <w:rPr>
          <w:rFonts w:cs="Arial"/>
          <w:b/>
          <w:bCs/>
          <w:color w:val="000000"/>
          <w:sz w:val="20"/>
          <w:szCs w:val="20"/>
        </w:rPr>
        <w:tab/>
      </w:r>
      <w:r w:rsidRPr="00377E07">
        <w:rPr>
          <w:rFonts w:cs="Arial"/>
          <w:bCs/>
          <w:color w:val="000000"/>
          <w:sz w:val="20"/>
          <w:szCs w:val="20"/>
        </w:rPr>
        <w:tab/>
      </w:r>
      <w:r w:rsidRPr="00377E07">
        <w:rPr>
          <w:rFonts w:cs="Arial"/>
          <w:bCs/>
          <w:color w:val="000000"/>
          <w:sz w:val="20"/>
          <w:szCs w:val="20"/>
        </w:rPr>
        <w:tab/>
      </w:r>
      <w:r w:rsidRPr="00377E07">
        <w:rPr>
          <w:rFonts w:cs="Arial"/>
          <w:bCs/>
          <w:color w:val="000000"/>
          <w:sz w:val="20"/>
          <w:szCs w:val="20"/>
        </w:rPr>
        <w:tab/>
      </w:r>
      <w:r w:rsidR="0067640D">
        <w:rPr>
          <w:rFonts w:cs="Arial"/>
          <w:bCs/>
          <w:color w:val="000000"/>
          <w:sz w:val="20"/>
          <w:szCs w:val="20"/>
        </w:rPr>
        <w:tab/>
      </w:r>
      <w:r w:rsidRPr="00377E07">
        <w:rPr>
          <w:rFonts w:cs="Arial"/>
          <w:b/>
          <w:bCs/>
          <w:color w:val="000000"/>
          <w:sz w:val="20"/>
          <w:szCs w:val="20"/>
        </w:rPr>
        <w:t>First Name:</w:t>
      </w:r>
      <w:r w:rsidRPr="00377E07">
        <w:rPr>
          <w:rFonts w:cs="Arial"/>
          <w:bCs/>
          <w:color w:val="000000"/>
          <w:sz w:val="20"/>
          <w:szCs w:val="20"/>
        </w:rPr>
        <w:tab/>
      </w:r>
      <w:r w:rsidRPr="00377E07">
        <w:rPr>
          <w:rFonts w:cs="Arial"/>
          <w:bCs/>
          <w:color w:val="000000"/>
          <w:sz w:val="20"/>
          <w:szCs w:val="20"/>
        </w:rPr>
        <w:tab/>
      </w:r>
      <w:r w:rsidRPr="00377E07">
        <w:rPr>
          <w:rFonts w:cs="Arial"/>
          <w:bCs/>
          <w:color w:val="000000"/>
          <w:sz w:val="20"/>
          <w:szCs w:val="20"/>
        </w:rPr>
        <w:tab/>
      </w:r>
      <w:r w:rsidR="0067640D">
        <w:rPr>
          <w:rFonts w:cs="Arial"/>
          <w:bCs/>
          <w:color w:val="000000"/>
          <w:sz w:val="20"/>
          <w:szCs w:val="20"/>
        </w:rPr>
        <w:tab/>
      </w:r>
      <w:r w:rsidRPr="00377E07">
        <w:rPr>
          <w:rFonts w:cs="Arial"/>
          <w:b/>
          <w:bCs/>
          <w:color w:val="000000"/>
          <w:sz w:val="20"/>
          <w:szCs w:val="20"/>
        </w:rPr>
        <w:t>Family/Last Name:</w:t>
      </w:r>
      <w:r w:rsidRPr="00377E07">
        <w:rPr>
          <w:rFonts w:cs="Arial"/>
          <w:bCs/>
          <w:color w:val="000000"/>
          <w:sz w:val="20"/>
          <w:szCs w:val="20"/>
        </w:rPr>
        <w:tab/>
      </w:r>
    </w:p>
    <w:p w:rsidR="005D28C9" w:rsidRPr="00377E07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cs="Arial"/>
          <w:bCs/>
          <w:color w:val="000000"/>
          <w:sz w:val="20"/>
          <w:szCs w:val="20"/>
        </w:rPr>
      </w:pPr>
      <w:r w:rsidRPr="00377E07">
        <w:rPr>
          <w:rFonts w:cs="Arial"/>
          <w:b/>
          <w:bCs/>
          <w:color w:val="000000"/>
          <w:sz w:val="20"/>
          <w:szCs w:val="20"/>
        </w:rPr>
        <w:t>City:</w:t>
      </w:r>
      <w:r w:rsidRPr="00377E07">
        <w:rPr>
          <w:rFonts w:cs="Arial"/>
          <w:bCs/>
          <w:color w:val="000000"/>
          <w:sz w:val="20"/>
          <w:szCs w:val="20"/>
        </w:rPr>
        <w:t xml:space="preserve"> </w:t>
      </w:r>
      <w:r w:rsidRPr="00377E07">
        <w:rPr>
          <w:rFonts w:cs="Arial"/>
          <w:bCs/>
          <w:color w:val="000000"/>
          <w:sz w:val="20"/>
          <w:szCs w:val="20"/>
        </w:rPr>
        <w:tab/>
      </w:r>
      <w:r w:rsidRPr="00377E07">
        <w:rPr>
          <w:rFonts w:cs="Arial"/>
          <w:bCs/>
          <w:color w:val="000000"/>
          <w:sz w:val="20"/>
          <w:szCs w:val="20"/>
        </w:rPr>
        <w:tab/>
      </w:r>
      <w:r w:rsidRPr="00377E07">
        <w:rPr>
          <w:rFonts w:cs="Arial"/>
          <w:bCs/>
          <w:color w:val="000000"/>
          <w:sz w:val="20"/>
          <w:szCs w:val="20"/>
        </w:rPr>
        <w:tab/>
      </w:r>
      <w:r w:rsidRPr="00377E07">
        <w:rPr>
          <w:rFonts w:cs="Arial"/>
          <w:bCs/>
          <w:color w:val="000000"/>
          <w:sz w:val="20"/>
          <w:szCs w:val="20"/>
        </w:rPr>
        <w:tab/>
      </w:r>
      <w:r w:rsidR="0067640D">
        <w:rPr>
          <w:rFonts w:cs="Arial"/>
          <w:bCs/>
          <w:color w:val="000000"/>
          <w:sz w:val="20"/>
          <w:szCs w:val="20"/>
        </w:rPr>
        <w:tab/>
      </w:r>
      <w:r w:rsidRPr="00377E07">
        <w:rPr>
          <w:rFonts w:cs="Arial"/>
          <w:b/>
          <w:bCs/>
          <w:color w:val="000000"/>
          <w:sz w:val="20"/>
          <w:szCs w:val="20"/>
        </w:rPr>
        <w:t>Country:</w:t>
      </w:r>
      <w:r w:rsidRPr="00377E07">
        <w:rPr>
          <w:rFonts w:cs="Arial"/>
          <w:bCs/>
          <w:color w:val="000000"/>
          <w:sz w:val="20"/>
          <w:szCs w:val="20"/>
        </w:rPr>
        <w:t xml:space="preserve"> </w:t>
      </w:r>
      <w:r w:rsidRPr="00377E07">
        <w:rPr>
          <w:rFonts w:cs="Arial"/>
          <w:bCs/>
          <w:color w:val="000000"/>
          <w:sz w:val="20"/>
          <w:szCs w:val="20"/>
        </w:rPr>
        <w:tab/>
      </w:r>
    </w:p>
    <w:p w:rsidR="005D28C9" w:rsidRPr="00377E07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0"/>
          <w:szCs w:val="20"/>
        </w:rPr>
      </w:pPr>
      <w:r w:rsidRPr="00377E07">
        <w:rPr>
          <w:rFonts w:cs="Arial"/>
          <w:b/>
          <w:bCs/>
          <w:color w:val="000000"/>
          <w:sz w:val="20"/>
          <w:szCs w:val="20"/>
        </w:rPr>
        <w:t xml:space="preserve">Academic Institution or Church Denomination: </w:t>
      </w:r>
      <w:r w:rsidRPr="00377E07">
        <w:rPr>
          <w:rFonts w:cs="Arial"/>
          <w:b/>
          <w:bCs/>
          <w:color w:val="000000"/>
          <w:sz w:val="20"/>
          <w:szCs w:val="20"/>
        </w:rPr>
        <w:tab/>
      </w:r>
      <w:r w:rsidRPr="00377E07">
        <w:rPr>
          <w:rFonts w:cs="Arial"/>
          <w:b/>
          <w:bCs/>
          <w:color w:val="000000"/>
          <w:sz w:val="20"/>
          <w:szCs w:val="20"/>
        </w:rPr>
        <w:tab/>
      </w:r>
      <w:r w:rsidRPr="00377E07">
        <w:rPr>
          <w:rFonts w:cs="Arial"/>
          <w:b/>
          <w:bCs/>
          <w:color w:val="000000"/>
          <w:sz w:val="20"/>
          <w:szCs w:val="20"/>
        </w:rPr>
        <w:tab/>
      </w:r>
    </w:p>
    <w:p w:rsidR="005D28C9" w:rsidRPr="00377E07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0"/>
          <w:szCs w:val="20"/>
        </w:rPr>
      </w:pPr>
      <w:r w:rsidRPr="00377E07">
        <w:rPr>
          <w:rFonts w:cs="Arial"/>
          <w:b/>
          <w:bCs/>
          <w:color w:val="000000"/>
          <w:sz w:val="20"/>
          <w:szCs w:val="20"/>
        </w:rPr>
        <w:t>Position:</w:t>
      </w:r>
      <w:r w:rsidRPr="00377E07">
        <w:rPr>
          <w:rFonts w:cs="Arial"/>
          <w:b/>
          <w:bCs/>
          <w:color w:val="000000"/>
          <w:sz w:val="20"/>
          <w:szCs w:val="20"/>
        </w:rPr>
        <w:tab/>
      </w:r>
      <w:r w:rsidRPr="00377E07">
        <w:rPr>
          <w:rFonts w:cs="Arial"/>
          <w:b/>
          <w:bCs/>
          <w:color w:val="000000"/>
          <w:sz w:val="20"/>
          <w:szCs w:val="20"/>
        </w:rPr>
        <w:tab/>
      </w:r>
    </w:p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0"/>
          <w:szCs w:val="20"/>
        </w:rPr>
      </w:pPr>
      <w:r w:rsidRPr="00377E07">
        <w:rPr>
          <w:rFonts w:cs="Arial"/>
          <w:b/>
          <w:bCs/>
          <w:color w:val="000000"/>
          <w:sz w:val="20"/>
          <w:szCs w:val="20"/>
        </w:rPr>
        <w:t xml:space="preserve">Email: </w:t>
      </w:r>
      <w:r w:rsidRPr="00377E07">
        <w:rPr>
          <w:rFonts w:cs="Arial"/>
          <w:b/>
          <w:bCs/>
          <w:color w:val="000000"/>
          <w:sz w:val="20"/>
          <w:szCs w:val="20"/>
        </w:rPr>
        <w:tab/>
      </w:r>
    </w:p>
    <w:p w:rsidR="0067640D" w:rsidRPr="00377E07" w:rsidRDefault="00A469D2" w:rsidP="0067640D">
      <w:pPr>
        <w:keepLines/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Membership ID</w:t>
      </w:r>
      <w:r w:rsidR="0067640D" w:rsidRPr="00377E07">
        <w:rPr>
          <w:rFonts w:cs="Arial"/>
          <w:b/>
          <w:bCs/>
          <w:color w:val="000000"/>
          <w:sz w:val="20"/>
          <w:szCs w:val="20"/>
        </w:rPr>
        <w:t>:</w:t>
      </w:r>
    </w:p>
    <w:p w:rsidR="0067640D" w:rsidRPr="00377E07" w:rsidRDefault="0067640D" w:rsidP="005D28C9">
      <w:pPr>
        <w:keepLines/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0"/>
          <w:szCs w:val="20"/>
        </w:rPr>
      </w:pPr>
    </w:p>
    <w:p w:rsidR="005D28C9" w:rsidRPr="007F2580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ascii="Tahoma" w:hAnsi="Tahoma" w:cs="Tahoma"/>
          <w:bCs/>
          <w:color w:val="000000"/>
          <w:sz w:val="20"/>
          <w:szCs w:val="20"/>
        </w:rPr>
      </w:pPr>
    </w:p>
    <w:p w:rsidR="0067640D" w:rsidRDefault="00DB4BAD" w:rsidP="0067640D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explain why attending IAMS 2016</w:t>
      </w:r>
      <w:r w:rsidR="005D28C9" w:rsidRPr="007F2580">
        <w:rPr>
          <w:rFonts w:ascii="Tahoma" w:hAnsi="Tahoma" w:cs="Tahoma"/>
          <w:sz w:val="20"/>
          <w:szCs w:val="20"/>
        </w:rPr>
        <w:t xml:space="preserve"> is important to you and your institution. </w:t>
      </w:r>
    </w:p>
    <w:p w:rsidR="0067640D" w:rsidRDefault="0067640D" w:rsidP="0067640D">
      <w:pPr>
        <w:keepLines/>
        <w:autoSpaceDE w:val="0"/>
        <w:autoSpaceDN w:val="0"/>
        <w:adjustRightInd w:val="0"/>
        <w:spacing w:line="240" w:lineRule="atLeast"/>
        <w:ind w:left="360"/>
        <w:rPr>
          <w:rFonts w:ascii="Tahoma" w:hAnsi="Tahoma" w:cs="Tahoma"/>
          <w:bCs/>
          <w:sz w:val="20"/>
          <w:szCs w:val="20"/>
        </w:rPr>
      </w:pPr>
    </w:p>
    <w:p w:rsidR="0067640D" w:rsidRDefault="0067640D" w:rsidP="0067640D">
      <w:pPr>
        <w:keepLines/>
        <w:autoSpaceDE w:val="0"/>
        <w:autoSpaceDN w:val="0"/>
        <w:adjustRightInd w:val="0"/>
        <w:spacing w:line="240" w:lineRule="atLeast"/>
        <w:ind w:left="360"/>
        <w:rPr>
          <w:rFonts w:ascii="Tahoma" w:hAnsi="Tahoma" w:cs="Tahoma"/>
          <w:bCs/>
          <w:sz w:val="20"/>
          <w:szCs w:val="20"/>
        </w:rPr>
      </w:pPr>
    </w:p>
    <w:p w:rsidR="0067640D" w:rsidRDefault="0067640D" w:rsidP="0067640D">
      <w:pPr>
        <w:keepLines/>
        <w:autoSpaceDE w:val="0"/>
        <w:autoSpaceDN w:val="0"/>
        <w:adjustRightInd w:val="0"/>
        <w:spacing w:line="240" w:lineRule="atLeast"/>
        <w:ind w:left="360"/>
        <w:rPr>
          <w:rFonts w:ascii="Tahoma" w:hAnsi="Tahoma" w:cs="Tahoma"/>
          <w:bCs/>
          <w:sz w:val="20"/>
          <w:szCs w:val="20"/>
        </w:rPr>
      </w:pPr>
    </w:p>
    <w:p w:rsidR="0067640D" w:rsidRDefault="0067640D" w:rsidP="0067640D">
      <w:pPr>
        <w:keepLines/>
        <w:autoSpaceDE w:val="0"/>
        <w:autoSpaceDN w:val="0"/>
        <w:adjustRightInd w:val="0"/>
        <w:spacing w:line="240" w:lineRule="atLeast"/>
        <w:ind w:left="360"/>
        <w:rPr>
          <w:rFonts w:ascii="Tahoma" w:hAnsi="Tahoma" w:cs="Tahoma"/>
          <w:bCs/>
          <w:sz w:val="20"/>
          <w:szCs w:val="20"/>
        </w:rPr>
      </w:pPr>
    </w:p>
    <w:p w:rsidR="0067640D" w:rsidRDefault="0067640D" w:rsidP="0067640D">
      <w:pPr>
        <w:keepLines/>
        <w:autoSpaceDE w:val="0"/>
        <w:autoSpaceDN w:val="0"/>
        <w:adjustRightInd w:val="0"/>
        <w:spacing w:line="240" w:lineRule="atLeast"/>
        <w:ind w:left="360"/>
        <w:rPr>
          <w:rFonts w:ascii="Tahoma" w:hAnsi="Tahoma" w:cs="Tahoma"/>
          <w:bCs/>
          <w:sz w:val="20"/>
          <w:szCs w:val="20"/>
        </w:rPr>
      </w:pPr>
    </w:p>
    <w:p w:rsidR="005D28C9" w:rsidRPr="0067640D" w:rsidRDefault="0067640D" w:rsidP="0067640D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ahoma" w:hAnsi="Tahoma" w:cs="Tahoma"/>
          <w:bCs/>
          <w:sz w:val="20"/>
          <w:szCs w:val="20"/>
        </w:rPr>
      </w:pPr>
      <w:r w:rsidRPr="0067640D">
        <w:rPr>
          <w:rFonts w:ascii="Tahoma" w:hAnsi="Tahoma" w:cs="Tahoma"/>
          <w:bCs/>
          <w:color w:val="000000"/>
          <w:sz w:val="20"/>
          <w:szCs w:val="20"/>
        </w:rPr>
        <w:t>Please e</w:t>
      </w:r>
      <w:r w:rsidR="005D28C9" w:rsidRPr="0067640D">
        <w:rPr>
          <w:rFonts w:ascii="Tahoma" w:hAnsi="Tahoma" w:cs="Tahoma"/>
          <w:bCs/>
          <w:color w:val="000000"/>
          <w:sz w:val="20"/>
          <w:szCs w:val="20"/>
        </w:rPr>
        <w:t xml:space="preserve">xplain how your research / ministry interests relate to the theme of this conference </w:t>
      </w:r>
      <w:r w:rsidR="005D28C9" w:rsidRPr="0067640D">
        <w:rPr>
          <w:rFonts w:ascii="Tahoma" w:hAnsi="Tahoma" w:cs="Tahoma"/>
          <w:color w:val="000000"/>
          <w:sz w:val="20"/>
          <w:szCs w:val="20"/>
        </w:rPr>
        <w:t>"</w:t>
      </w:r>
      <w:r w:rsidRPr="0067640D">
        <w:rPr>
          <w:rFonts w:eastAsiaTheme="minorEastAsia" w:cs="Arial"/>
          <w:bCs/>
          <w:color w:val="262626"/>
          <w:sz w:val="20"/>
          <w:szCs w:val="20"/>
          <w:lang w:val="en-US"/>
        </w:rPr>
        <w:t>Conversions and Transformations: Missiological Approaches to Religious Change</w:t>
      </w:r>
      <w:r w:rsidR="005D28C9" w:rsidRPr="0067640D">
        <w:rPr>
          <w:rFonts w:cs="Arial"/>
          <w:color w:val="000000"/>
          <w:sz w:val="20"/>
          <w:szCs w:val="20"/>
        </w:rPr>
        <w:t>"?</w:t>
      </w:r>
    </w:p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5D28C9" w:rsidRPr="007F2580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5D28C9" w:rsidRDefault="005D28C9" w:rsidP="0067640D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How much funding are y</w:t>
      </w:r>
      <w:r w:rsidR="0067640D">
        <w:rPr>
          <w:rFonts w:ascii="Tahoma" w:hAnsi="Tahoma" w:cs="Tahoma"/>
          <w:color w:val="000000"/>
          <w:sz w:val="20"/>
          <w:szCs w:val="20"/>
        </w:rPr>
        <w:t>ou able to secure from other sources</w:t>
      </w:r>
      <w:r>
        <w:rPr>
          <w:rFonts w:ascii="Tahoma" w:hAnsi="Tahoma" w:cs="Tahoma"/>
          <w:color w:val="000000"/>
          <w:sz w:val="20"/>
          <w:szCs w:val="20"/>
        </w:rPr>
        <w:t xml:space="preserve">? </w:t>
      </w:r>
    </w:p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ind w:left="360"/>
        <w:rPr>
          <w:rFonts w:ascii="Tahoma" w:hAnsi="Tahoma" w:cs="Tahoma"/>
          <w:sz w:val="20"/>
          <w:szCs w:val="20"/>
        </w:rPr>
      </w:pPr>
    </w:p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ind w:left="360"/>
        <w:rPr>
          <w:rFonts w:ascii="Tahoma" w:hAnsi="Tahoma" w:cs="Tahoma"/>
          <w:sz w:val="20"/>
          <w:szCs w:val="20"/>
        </w:rPr>
      </w:pPr>
    </w:p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ascii="Tahoma" w:hAnsi="Tahoma" w:cs="Tahoma"/>
          <w:bCs/>
          <w:color w:val="000000"/>
          <w:sz w:val="20"/>
          <w:szCs w:val="20"/>
        </w:rPr>
      </w:pPr>
    </w:p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ascii="Tahoma" w:hAnsi="Tahoma" w:cs="Tahoma"/>
          <w:bCs/>
          <w:color w:val="000000"/>
          <w:sz w:val="20"/>
          <w:szCs w:val="20"/>
        </w:rPr>
      </w:pPr>
    </w:p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ascii="Tahoma" w:hAnsi="Tahoma" w:cs="Tahoma"/>
          <w:bCs/>
          <w:color w:val="000000"/>
          <w:sz w:val="20"/>
          <w:szCs w:val="20"/>
        </w:rPr>
      </w:pPr>
    </w:p>
    <w:p w:rsidR="005D28C9" w:rsidRPr="00B26511" w:rsidRDefault="005D28C9" w:rsidP="005D28C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5D28C9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Date </w:t>
      </w:r>
      <w:r w:rsidRPr="007F2580">
        <w:rPr>
          <w:rFonts w:ascii="Tahoma" w:hAnsi="Tahoma" w:cs="Tahoma"/>
          <w:color w:val="000000"/>
          <w:sz w:val="20"/>
          <w:szCs w:val="20"/>
        </w:rPr>
        <w:t xml:space="preserve">Received by </w:t>
      </w:r>
      <w:r>
        <w:rPr>
          <w:rFonts w:ascii="Tahoma" w:hAnsi="Tahoma" w:cs="Tahoma"/>
          <w:color w:val="000000"/>
          <w:sz w:val="20"/>
          <w:szCs w:val="20"/>
        </w:rPr>
        <w:t>Cathy</w:t>
      </w:r>
      <w:r w:rsidR="0067640D">
        <w:rPr>
          <w:rFonts w:ascii="Tahoma" w:hAnsi="Tahoma" w:cs="Tahoma"/>
          <w:color w:val="000000"/>
          <w:sz w:val="20"/>
          <w:szCs w:val="20"/>
        </w:rPr>
        <w:t xml:space="preserve"> Ross</w:t>
      </w:r>
      <w:r w:rsidRPr="007F2580"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F5C6A" w:rsidRPr="007F2580">
        <w:rPr>
          <w:rFonts w:ascii="Tahoma" w:hAnsi="Tahoma" w:cs="Tahom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7F2580">
        <w:rPr>
          <w:rFonts w:ascii="Tahoma" w:hAnsi="Tahoma" w:cs="Tahoma"/>
          <w:color w:val="000000"/>
          <w:sz w:val="20"/>
          <w:szCs w:val="20"/>
        </w:rPr>
        <w:instrText xml:space="preserve"> FORMTEXT </w:instrText>
      </w:r>
      <w:r w:rsidR="006F5C6A" w:rsidRPr="007F2580">
        <w:rPr>
          <w:rFonts w:ascii="Tahoma" w:hAnsi="Tahoma" w:cs="Tahoma"/>
          <w:color w:val="000000"/>
          <w:sz w:val="20"/>
          <w:szCs w:val="20"/>
        </w:rPr>
      </w:r>
      <w:r w:rsidR="006F5C6A" w:rsidRPr="007F2580">
        <w:rPr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 w:rsidR="006F5C6A" w:rsidRPr="007F2580">
        <w:rPr>
          <w:rFonts w:ascii="Tahoma" w:hAnsi="Tahoma" w:cs="Tahoma"/>
          <w:color w:val="000000"/>
          <w:sz w:val="20"/>
          <w:szCs w:val="20"/>
        </w:rPr>
        <w:fldChar w:fldCharType="end"/>
      </w:r>
      <w:r w:rsidRPr="007F2580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7F2580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7F2580">
        <w:rPr>
          <w:rFonts w:ascii="Tahoma" w:hAnsi="Tahoma" w:cs="Tahoma"/>
          <w:color w:val="000000"/>
          <w:sz w:val="20"/>
          <w:szCs w:val="20"/>
        </w:rPr>
        <w:t>Subsidy Acceptance:</w:t>
      </w:r>
      <w:r>
        <w:rPr>
          <w:rFonts w:ascii="Tahoma" w:hAnsi="Tahoma" w:cs="Tahoma"/>
          <w:color w:val="000000"/>
          <w:sz w:val="20"/>
          <w:szCs w:val="20"/>
        </w:rPr>
        <w:t xml:space="preserve"> (Y/N</w:t>
      </w:r>
      <w:r w:rsidRPr="007F2580">
        <w:rPr>
          <w:rFonts w:ascii="Tahoma" w:hAnsi="Tahoma" w:cs="Tahoma"/>
          <w:color w:val="000000"/>
          <w:sz w:val="20"/>
          <w:szCs w:val="20"/>
        </w:rPr>
        <w:t xml:space="preserve">)  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F5C6A" w:rsidRPr="007F2580">
        <w:rPr>
          <w:rFonts w:ascii="Tahoma" w:hAnsi="Tahoma" w:cs="Tahom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7F2580">
        <w:rPr>
          <w:rFonts w:ascii="Tahoma" w:hAnsi="Tahoma" w:cs="Tahoma"/>
          <w:color w:val="000000"/>
          <w:sz w:val="20"/>
          <w:szCs w:val="20"/>
        </w:rPr>
        <w:instrText xml:space="preserve"> FORMTEXT </w:instrText>
      </w:r>
      <w:r w:rsidR="006F5C6A" w:rsidRPr="007F2580">
        <w:rPr>
          <w:rFonts w:ascii="Tahoma" w:hAnsi="Tahoma" w:cs="Tahoma"/>
          <w:color w:val="000000"/>
          <w:sz w:val="20"/>
          <w:szCs w:val="20"/>
        </w:rPr>
      </w:r>
      <w:r w:rsidR="006F5C6A" w:rsidRPr="007F2580">
        <w:rPr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 w:rsidR="006F5C6A" w:rsidRPr="007F2580">
        <w:rPr>
          <w:rFonts w:ascii="Tahoma" w:hAnsi="Tahoma" w:cs="Tahoma"/>
          <w:color w:val="000000"/>
          <w:sz w:val="20"/>
          <w:szCs w:val="20"/>
        </w:rPr>
        <w:fldChar w:fldCharType="end"/>
      </w:r>
      <w:r w:rsidRPr="007F258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D28C9" w:rsidRPr="007F2580" w:rsidRDefault="005D28C9" w:rsidP="005D28C9">
      <w:pPr>
        <w:keepLines/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Amount Awarded:</w:t>
      </w:r>
      <w:r w:rsidRPr="007F258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6F5C6A" w:rsidRPr="007F2580">
        <w:rPr>
          <w:rFonts w:ascii="Tahoma" w:hAnsi="Tahoma" w:cs="Tahom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7F2580">
        <w:rPr>
          <w:rFonts w:ascii="Tahoma" w:hAnsi="Tahoma" w:cs="Tahoma"/>
          <w:color w:val="000000"/>
          <w:sz w:val="20"/>
          <w:szCs w:val="20"/>
        </w:rPr>
        <w:instrText xml:space="preserve"> FORMTEXT </w:instrText>
      </w:r>
      <w:r w:rsidR="006F5C6A" w:rsidRPr="007F2580">
        <w:rPr>
          <w:rFonts w:ascii="Tahoma" w:hAnsi="Tahoma" w:cs="Tahoma"/>
          <w:color w:val="000000"/>
          <w:sz w:val="20"/>
          <w:szCs w:val="20"/>
        </w:rPr>
      </w:r>
      <w:r w:rsidR="006F5C6A" w:rsidRPr="007F2580">
        <w:rPr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 w:rsidR="006F5C6A" w:rsidRPr="007F2580">
        <w:rPr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7F2580">
        <w:rPr>
          <w:rFonts w:ascii="Tahoma" w:hAnsi="Tahoma" w:cs="Tahoma"/>
          <w:color w:val="000000"/>
          <w:sz w:val="20"/>
          <w:szCs w:val="20"/>
        </w:rPr>
        <w:t xml:space="preserve">Applicant Advised: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6F5C6A" w:rsidRPr="007F2580">
        <w:rPr>
          <w:rFonts w:ascii="Tahoma" w:hAnsi="Tahoma" w:cs="Tahoma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7F2580">
        <w:rPr>
          <w:rFonts w:ascii="Tahoma" w:hAnsi="Tahoma" w:cs="Tahoma"/>
          <w:color w:val="000000"/>
          <w:sz w:val="20"/>
          <w:szCs w:val="20"/>
        </w:rPr>
        <w:instrText xml:space="preserve"> FORMTEXT </w:instrText>
      </w:r>
      <w:r w:rsidR="006F5C6A" w:rsidRPr="007F2580">
        <w:rPr>
          <w:rFonts w:ascii="Tahoma" w:hAnsi="Tahoma" w:cs="Tahoma"/>
          <w:color w:val="000000"/>
          <w:sz w:val="20"/>
          <w:szCs w:val="20"/>
        </w:rPr>
      </w:r>
      <w:r w:rsidR="006F5C6A" w:rsidRPr="007F2580">
        <w:rPr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</w:rPr>
        <w:t> </w:t>
      </w:r>
      <w:r w:rsidR="006F5C6A" w:rsidRPr="007F2580">
        <w:rPr>
          <w:rFonts w:ascii="Tahoma" w:hAnsi="Tahoma" w:cs="Tahoma"/>
          <w:color w:val="000000"/>
          <w:sz w:val="20"/>
          <w:szCs w:val="20"/>
        </w:rPr>
        <w:fldChar w:fldCharType="end"/>
      </w:r>
    </w:p>
    <w:p w:rsidR="005D28C9" w:rsidRDefault="005D28C9" w:rsidP="005D28C9">
      <w:pPr>
        <w:ind w:left="720"/>
        <w:rPr>
          <w:rFonts w:cs="Arial"/>
          <w:bCs/>
        </w:rPr>
      </w:pPr>
    </w:p>
    <w:p w:rsidR="00D7041A" w:rsidRDefault="00D7041A"/>
    <w:sectPr w:rsidR="00D7041A" w:rsidSect="00377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5B58"/>
    <w:multiLevelType w:val="hybridMultilevel"/>
    <w:tmpl w:val="936E8412"/>
    <w:lvl w:ilvl="0" w:tplc="EDA448F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C6498"/>
    <w:multiLevelType w:val="hybridMultilevel"/>
    <w:tmpl w:val="88A24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66C46"/>
    <w:multiLevelType w:val="hybridMultilevel"/>
    <w:tmpl w:val="31E6B4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5D28C9"/>
    <w:rsid w:val="00050325"/>
    <w:rsid w:val="00145907"/>
    <w:rsid w:val="001A1404"/>
    <w:rsid w:val="002E785F"/>
    <w:rsid w:val="00303B60"/>
    <w:rsid w:val="00377E07"/>
    <w:rsid w:val="003803AB"/>
    <w:rsid w:val="003E3C9B"/>
    <w:rsid w:val="004C651C"/>
    <w:rsid w:val="004D59B8"/>
    <w:rsid w:val="00505FDC"/>
    <w:rsid w:val="005D28C9"/>
    <w:rsid w:val="0067640D"/>
    <w:rsid w:val="006F5C6A"/>
    <w:rsid w:val="007D6806"/>
    <w:rsid w:val="009140B1"/>
    <w:rsid w:val="00993830"/>
    <w:rsid w:val="009939FC"/>
    <w:rsid w:val="00A469D2"/>
    <w:rsid w:val="00AA37DC"/>
    <w:rsid w:val="00B1586D"/>
    <w:rsid w:val="00D05E79"/>
    <w:rsid w:val="00D7041A"/>
    <w:rsid w:val="00DB4BAD"/>
    <w:rsid w:val="00FE13FD"/>
    <w:rsid w:val="00F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C9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8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8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651C"/>
    <w:pPr>
      <w:ind w:left="720"/>
      <w:contextualSpacing/>
    </w:pPr>
    <w:rPr>
      <w:rFonts w:ascii="Cambria" w:eastAsia="ＭＳ 明朝" w:hAnsi="Cambr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C9"/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8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8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651C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sf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Mission Society</Company>
  <LinksUpToDate>false</LinksUpToDate>
  <CharactersWithSpaces>1834</CharactersWithSpaces>
  <SharedDoc>false</SharedDoc>
  <HLinks>
    <vt:vector size="6" baseType="variant"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mailto:rossfam@gmail.com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Deluca Voth</dc:creator>
  <cp:lastModifiedBy>acollier</cp:lastModifiedBy>
  <cp:revision>2</cp:revision>
  <dcterms:created xsi:type="dcterms:W3CDTF">2015-10-09T10:54:00Z</dcterms:created>
  <dcterms:modified xsi:type="dcterms:W3CDTF">2015-10-09T10:54:00Z</dcterms:modified>
</cp:coreProperties>
</file>